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31A9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（様式第１２）</w:t>
      </w:r>
    </w:p>
    <w:p w14:paraId="71032611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 w:rsidRPr="00C37F35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 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C37F35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 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14:paraId="20D84CE5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 w:rsidRPr="00C37F35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令和 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250AA444" w14:textId="77777777" w:rsidR="009C17E0" w:rsidRPr="00C37F35" w:rsidRDefault="009C17E0" w:rsidP="00F73BC9">
      <w:pPr>
        <w:pStyle w:val="a4"/>
        <w:wordWrap/>
        <w:spacing w:line="0" w:lineRule="atLeast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244C8B96" w14:textId="77777777" w:rsidR="009C17E0" w:rsidRPr="00C37F35" w:rsidRDefault="009C17E0" w:rsidP="00F73BC9">
      <w:pPr>
        <w:pStyle w:val="a4"/>
        <w:wordWrap/>
        <w:spacing w:line="0" w:lineRule="atLeast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2793CCE4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　　　補助事業者 　住所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br/>
        <w:t xml:space="preserve">　　　　　　　　　　　　　　　　　　　　　　　　　　　法人名</w:t>
      </w:r>
    </w:p>
    <w:p w14:paraId="55AEA904" w14:textId="2F7B180F" w:rsidR="009C17E0" w:rsidRPr="00C37F35" w:rsidRDefault="009C17E0" w:rsidP="00F73BC9">
      <w:pPr>
        <w:autoSpaceDE w:val="0"/>
        <w:autoSpaceDN w:val="0"/>
        <w:adjustRightInd w:val="0"/>
        <w:spacing w:line="0" w:lineRule="atLeast"/>
        <w:ind w:firstLineChars="2700" w:firstLine="5724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代表者名　　　　　　　　 　</w:t>
      </w:r>
    </w:p>
    <w:p w14:paraId="2896D2E6" w14:textId="77777777" w:rsidR="009C17E0" w:rsidRPr="00C37F35" w:rsidRDefault="009C17E0" w:rsidP="00F73BC9">
      <w:pPr>
        <w:overflowPunct w:val="0"/>
        <w:adjustRightInd w:val="0"/>
        <w:spacing w:line="0" w:lineRule="atLeast"/>
        <w:ind w:right="21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3D25903B" w14:textId="77777777" w:rsidR="009C17E0" w:rsidRPr="00C37F35" w:rsidRDefault="009C17E0" w:rsidP="00F73BC9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令和４年度地域・企業共生型ビジネス導入・創業促進事業補助金に係る収益状況報告書</w:t>
      </w:r>
    </w:p>
    <w:p w14:paraId="56747E77" w14:textId="77777777" w:rsidR="009C17E0" w:rsidRPr="00C37F35" w:rsidRDefault="009C17E0" w:rsidP="00F73BC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</w:rPr>
      </w:pPr>
    </w:p>
    <w:p w14:paraId="4E247E5C" w14:textId="77777777" w:rsidR="009C17E0" w:rsidRPr="00C37F35" w:rsidRDefault="009C17E0" w:rsidP="00F73BC9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ＭＳ 明朝" w:eastAsia="ＭＳ 明朝" w:hAnsi="ＭＳ 明朝"/>
        </w:rPr>
      </w:pPr>
      <w:r w:rsidRPr="00C37F35">
        <w:rPr>
          <w:rFonts w:ascii="ＭＳ 明朝" w:eastAsia="ＭＳ 明朝" w:hAnsi="ＭＳ 明朝" w:hint="eastAsia"/>
        </w:rPr>
        <w:t>令和　年度分の収益状況等について、</w:t>
      </w:r>
      <w:r w:rsidRPr="00C37F35">
        <w:rPr>
          <w:rFonts w:ascii="ＭＳ 明朝" w:eastAsia="ＭＳ 明朝" w:hAnsi="ＭＳ 明朝" w:cs="ＭＳ 明朝" w:hint="eastAsia"/>
          <w:kern w:val="0"/>
          <w:szCs w:val="21"/>
        </w:rPr>
        <w:t>地域・企業共生型ビジネス導入・創業促進事業補助金</w:t>
      </w:r>
      <w:r w:rsidRPr="00C37F35">
        <w:rPr>
          <w:rFonts w:ascii="ＭＳ 明朝" w:eastAsia="ＭＳ 明朝" w:hAnsi="ＭＳ 明朝" w:hint="eastAsia"/>
        </w:rPr>
        <w:t>交付規程第２３条の規定に基づき、下記のとおり報告します。</w:t>
      </w:r>
    </w:p>
    <w:p w14:paraId="6910752C" w14:textId="77777777" w:rsidR="009C17E0" w:rsidRPr="00C37F35" w:rsidRDefault="009C17E0" w:rsidP="00F73BC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376C0C73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47266E18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１．補助事業の収益状況について</w:t>
      </w:r>
    </w:p>
    <w:p w14:paraId="285A7226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0D9F712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4E82A28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補助事業の国庫納付額合計　　　　　　　　円</w:t>
      </w:r>
    </w:p>
    <w:p w14:paraId="0400E3AE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12B396B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（単位：円）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504"/>
        <w:gridCol w:w="1276"/>
        <w:gridCol w:w="1559"/>
        <w:gridCol w:w="1985"/>
        <w:gridCol w:w="992"/>
        <w:gridCol w:w="1134"/>
      </w:tblGrid>
      <w:tr w:rsidR="009C17E0" w:rsidRPr="00C37F35" w14:paraId="0E721505" w14:textId="77777777" w:rsidTr="00242B91">
        <w:trPr>
          <w:trHeight w:val="607"/>
        </w:trPr>
        <w:tc>
          <w:tcPr>
            <w:tcW w:w="1581" w:type="dxa"/>
          </w:tcPr>
          <w:p w14:paraId="624681F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補助事業に係る各年度の累積収益額</w:t>
            </w:r>
          </w:p>
          <w:p w14:paraId="45F5584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（Ａ）</w:t>
            </w:r>
          </w:p>
        </w:tc>
        <w:tc>
          <w:tcPr>
            <w:tcW w:w="1504" w:type="dxa"/>
          </w:tcPr>
          <w:p w14:paraId="7049147A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補助事業に要した経費</w:t>
            </w:r>
          </w:p>
          <w:p w14:paraId="3EA3875A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（Ｂ）</w:t>
            </w:r>
          </w:p>
        </w:tc>
        <w:tc>
          <w:tcPr>
            <w:tcW w:w="1276" w:type="dxa"/>
          </w:tcPr>
          <w:p w14:paraId="228C6B6D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補助の補助金確定額</w:t>
            </w:r>
          </w:p>
          <w:p w14:paraId="00020560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（Ｃ）</w:t>
            </w:r>
          </w:p>
        </w:tc>
        <w:tc>
          <w:tcPr>
            <w:tcW w:w="1559" w:type="dxa"/>
          </w:tcPr>
          <w:p w14:paraId="6894E001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本年度までの補助事業に係る支出額</w:t>
            </w:r>
          </w:p>
          <w:p w14:paraId="3262860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（Ｄ）</w:t>
            </w:r>
          </w:p>
        </w:tc>
        <w:tc>
          <w:tcPr>
            <w:tcW w:w="1985" w:type="dxa"/>
          </w:tcPr>
          <w:p w14:paraId="08BD291E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前年度までの補助事業に係る累積納付額</w:t>
            </w:r>
          </w:p>
          <w:p w14:paraId="5BDF248F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（Ｅ）</w:t>
            </w:r>
          </w:p>
        </w:tc>
        <w:tc>
          <w:tcPr>
            <w:tcW w:w="992" w:type="dxa"/>
          </w:tcPr>
          <w:p w14:paraId="1A8A78CA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本年度</w:t>
            </w:r>
          </w:p>
          <w:p w14:paraId="4D489401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収益</w:t>
            </w:r>
            <w:r w:rsidRPr="00C37F35">
              <w:rPr>
                <w:rFonts w:ascii="ＭＳ 明朝" w:eastAsia="ＭＳ 明朝" w:hAnsi="ＭＳ 明朝" w:cs="ＭＳ 明朝"/>
                <w:kern w:val="0"/>
                <w:szCs w:val="21"/>
              </w:rPr>
              <w:br/>
            </w: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納付額</w:t>
            </w:r>
          </w:p>
        </w:tc>
        <w:tc>
          <w:tcPr>
            <w:tcW w:w="1134" w:type="dxa"/>
          </w:tcPr>
          <w:p w14:paraId="7462D429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9C17E0" w:rsidRPr="00C37F35" w14:paraId="5F4A3A24" w14:textId="77777777" w:rsidTr="00F73BC9">
        <w:trPr>
          <w:trHeight w:val="886"/>
        </w:trPr>
        <w:tc>
          <w:tcPr>
            <w:tcW w:w="1581" w:type="dxa"/>
          </w:tcPr>
          <w:p w14:paraId="499D187D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2AC14BAD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48104A3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49BC46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16CB2998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B077547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2ADC17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DA56479" w14:textId="77777777" w:rsidR="009C17E0" w:rsidRPr="00C37F35" w:rsidRDefault="009C17E0" w:rsidP="00F73BC9">
      <w:pPr>
        <w:overflowPunct w:val="0"/>
        <w:adjustRightInd w:val="0"/>
        <w:spacing w:line="0" w:lineRule="atLeast"/>
        <w:ind w:left="840" w:hangingChars="400" w:hanging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4B4D" wp14:editId="40C20B6B">
                <wp:simplePos x="0" y="0"/>
                <wp:positionH relativeFrom="column">
                  <wp:posOffset>208915</wp:posOffset>
                </wp:positionH>
                <wp:positionV relativeFrom="paragraph">
                  <wp:posOffset>26035</wp:posOffset>
                </wp:positionV>
                <wp:extent cx="4267200" cy="457200"/>
                <wp:effectExtent l="444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D1A2" w14:textId="77777777" w:rsidR="009C17E0" w:rsidRDefault="009C17E0" w:rsidP="009C17E0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算出式＞</w:t>
                            </w:r>
                          </w:p>
                          <w:p w14:paraId="5A3A18C7" w14:textId="77777777" w:rsidR="009C17E0" w:rsidRDefault="009C17E0" w:rsidP="009C17E0">
                            <w:r>
                              <w:rPr>
                                <w:rFonts w:hint="eastAsia"/>
                              </w:rPr>
                              <w:t>本年度収益納付額＝　（Ａ－Ｂ）×　Ｃ／Ｄ　－　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84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5pt;margin-top:2.05pt;width:3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" filled="f" stroked="f">
                <v:textbox inset="5.85pt,.7pt,5.85pt,.7pt">
                  <w:txbxContent>
                    <w:p w14:paraId="3C9FD1A2" w14:textId="77777777" w:rsidR="009C17E0" w:rsidRDefault="009C17E0" w:rsidP="009C17E0">
                      <w:r>
                        <w:rPr>
                          <w:rFonts w:hint="eastAsia"/>
                        </w:rPr>
                        <w:t>＜</w:t>
                      </w:r>
                      <w:r>
                        <w:t>算出式＞</w:t>
                      </w:r>
                    </w:p>
                    <w:p w14:paraId="5A3A18C7" w14:textId="77777777" w:rsidR="009C17E0" w:rsidRDefault="009C17E0" w:rsidP="009C17E0">
                      <w:r>
                        <w:rPr>
                          <w:rFonts w:hint="eastAsia"/>
                        </w:rPr>
                        <w:t>本年度収益納付額＝　（Ａ－Ｂ）×　Ｃ／Ｄ　－　Ｅ</w:t>
                      </w:r>
                    </w:p>
                  </w:txbxContent>
                </v:textbox>
              </v:shape>
            </w:pict>
          </mc:Fallback>
        </mc:AlternateContent>
      </w:r>
    </w:p>
    <w:p w14:paraId="0D0C574B" w14:textId="77777777" w:rsidR="009C17E0" w:rsidRPr="00C37F35" w:rsidRDefault="009C17E0" w:rsidP="00F73BC9">
      <w:pPr>
        <w:overflowPunct w:val="0"/>
        <w:adjustRightInd w:val="0"/>
        <w:spacing w:line="0" w:lineRule="atLeast"/>
        <w:ind w:left="840" w:hangingChars="400" w:hanging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D7D89DA" w14:textId="77777777" w:rsidR="009C17E0" w:rsidRPr="00C37F35" w:rsidRDefault="009C17E0" w:rsidP="00F73BC9">
      <w:pPr>
        <w:overflowPunct w:val="0"/>
        <w:adjustRightInd w:val="0"/>
        <w:spacing w:line="0" w:lineRule="atLeast"/>
        <w:ind w:left="840" w:hangingChars="400" w:hanging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4B57EDC" w14:textId="77777777" w:rsidR="009C17E0" w:rsidRPr="00C37F35" w:rsidRDefault="009C17E0" w:rsidP="00F73BC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1D0A925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２．補助事業終了後の事業継続及び拡大状況について</w:t>
      </w:r>
    </w:p>
    <w:p w14:paraId="4CF5C782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BF3A29E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（１）令和　年度実施の補助事業終了後の継続年数</w:t>
      </w:r>
      <w:r w:rsidRPr="00C37F35">
        <w:rPr>
          <w:rFonts w:ascii="ＭＳ 明朝" w:eastAsia="ＭＳ 明朝" w:hAnsi="ＭＳ 明朝" w:cs="ＭＳ 明朝" w:hint="eastAsia"/>
          <w:kern w:val="0"/>
          <w:szCs w:val="21"/>
        </w:rPr>
        <w:tab/>
        <w:t>年</w:t>
      </w:r>
    </w:p>
    <w:p w14:paraId="1CB23974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</w:p>
    <w:p w14:paraId="7C52D780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1224AD4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 xml:space="preserve">（２）現在の事業実施地域の数　　　　　</w:t>
      </w:r>
      <w:proofErr w:type="gramStart"/>
      <w:r w:rsidRPr="00C37F35">
        <w:rPr>
          <w:rFonts w:ascii="ＭＳ 明朝" w:eastAsia="ＭＳ 明朝" w:hAnsi="ＭＳ 明朝" w:cs="ＭＳ 明朝" w:hint="eastAsia"/>
          <w:kern w:val="0"/>
          <w:szCs w:val="21"/>
        </w:rPr>
        <w:t>か</w:t>
      </w:r>
      <w:proofErr w:type="gramEnd"/>
      <w:r w:rsidRPr="00C37F35">
        <w:rPr>
          <w:rFonts w:ascii="ＭＳ 明朝" w:eastAsia="ＭＳ 明朝" w:hAnsi="ＭＳ 明朝" w:cs="ＭＳ 明朝" w:hint="eastAsia"/>
          <w:kern w:val="0"/>
          <w:szCs w:val="21"/>
        </w:rPr>
        <w:t>所（市区町村名：　　　　　　　　　　　　　　）</w:t>
      </w:r>
    </w:p>
    <w:p w14:paraId="6B9D6E45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 xml:space="preserve">　　（補助事業での実証地域の数　　　　</w:t>
      </w:r>
      <w:proofErr w:type="gramStart"/>
      <w:r w:rsidRPr="00C37F35">
        <w:rPr>
          <w:rFonts w:ascii="ＭＳ 明朝" w:eastAsia="ＭＳ 明朝" w:hAnsi="ＭＳ 明朝" w:cs="ＭＳ 明朝" w:hint="eastAsia"/>
          <w:kern w:val="0"/>
          <w:szCs w:val="21"/>
        </w:rPr>
        <w:t>か</w:t>
      </w:r>
      <w:proofErr w:type="gramEnd"/>
      <w:r w:rsidRPr="00C37F35">
        <w:rPr>
          <w:rFonts w:ascii="ＭＳ 明朝" w:eastAsia="ＭＳ 明朝" w:hAnsi="ＭＳ 明朝" w:cs="ＭＳ 明朝" w:hint="eastAsia"/>
          <w:kern w:val="0"/>
          <w:szCs w:val="21"/>
        </w:rPr>
        <w:t>所）</w:t>
      </w:r>
    </w:p>
    <w:p w14:paraId="119C434E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2CED317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</w:p>
    <w:p w14:paraId="4384E555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（３）令和　年度分の事業実施における事業費（事業に要した経費）の総額　　　　　　円</w:t>
      </w:r>
    </w:p>
    <w:p w14:paraId="5C5ECEC3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 xml:space="preserve">　　　令和　年度分の事業実施による収益の額　　　　　　　　　円</w:t>
      </w:r>
    </w:p>
    <w:p w14:paraId="3C2EE35C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DD51610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（事業費の内容）</w:t>
      </w:r>
    </w:p>
    <w:p w14:paraId="22BC5542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72D4DFA" w14:textId="6F3CF052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（収益源の内容）</w:t>
      </w: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A5A4" w14:textId="77777777" w:rsidR="00896A46" w:rsidRDefault="00896A46" w:rsidP="00C37F35">
      <w:r>
        <w:separator/>
      </w:r>
    </w:p>
  </w:endnote>
  <w:endnote w:type="continuationSeparator" w:id="0">
    <w:p w14:paraId="3C9F2E3C" w14:textId="77777777" w:rsidR="00896A46" w:rsidRDefault="00896A46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9D27" w14:textId="77777777" w:rsidR="00896A46" w:rsidRDefault="00896A46" w:rsidP="00C37F35">
      <w:r>
        <w:separator/>
      </w:r>
    </w:p>
  </w:footnote>
  <w:footnote w:type="continuationSeparator" w:id="0">
    <w:p w14:paraId="533BFFE4" w14:textId="77777777" w:rsidR="00896A46" w:rsidRDefault="00896A46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0F0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487F6E"/>
    <w:rsid w:val="005A3722"/>
    <w:rsid w:val="00601A19"/>
    <w:rsid w:val="0063290A"/>
    <w:rsid w:val="00653476"/>
    <w:rsid w:val="006610C8"/>
    <w:rsid w:val="006833C4"/>
    <w:rsid w:val="006A7063"/>
    <w:rsid w:val="006F470E"/>
    <w:rsid w:val="007F2AD2"/>
    <w:rsid w:val="00896A46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2022-04-13T06:57:00Z</dcterms:created>
  <dcterms:modified xsi:type="dcterms:W3CDTF">2022-04-13T06:57:00Z</dcterms:modified>
</cp:coreProperties>
</file>